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5C32" w:rsidRPr="008C5C32" w:rsidRDefault="007A30CB" w:rsidP="008C5C32">
      <w:pPr>
        <w:jc w:val="right"/>
        <w:rPr>
          <w:rFonts w:ascii="Arial" w:hAnsi="Arial" w:cs="Arial"/>
          <w:b/>
          <w:i/>
          <w:sz w:val="20"/>
        </w:rPr>
      </w:pPr>
      <w:r w:rsidRPr="007A30CB">
        <w:rPr>
          <w:rFonts w:ascii="Arial" w:hAnsi="Arial" w:cs="Arial"/>
          <w:b/>
          <w:i/>
          <w:sz w:val="20"/>
        </w:rPr>
        <w:drawing>
          <wp:anchor distT="0" distB="0" distL="114300" distR="114300" simplePos="0" relativeHeight="251660288" behindDoc="0" locked="0" layoutInCell="1" allowOverlap="1" wp14:anchorId="7A772DA9" wp14:editId="491FABD9">
            <wp:simplePos x="0" y="0"/>
            <wp:positionH relativeFrom="column">
              <wp:posOffset>0</wp:posOffset>
            </wp:positionH>
            <wp:positionV relativeFrom="paragraph">
              <wp:posOffset>-772160</wp:posOffset>
            </wp:positionV>
            <wp:extent cx="1000125" cy="1195705"/>
            <wp:effectExtent l="0" t="0" r="0" b="0"/>
            <wp:wrapNone/>
            <wp:docPr id="3" name="Imagen 3" descr="\\192.168.2.219\Compartida Prensa\LOGO PRESIDENCIA 2018\logo 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219\Compartida Prensa\LOGO PRESIDENCIA 2018\logo vertic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0CB">
        <w:rPr>
          <w:rFonts w:ascii="Arial" w:hAnsi="Arial" w:cs="Arial"/>
          <w:b/>
          <w:i/>
          <w:sz w:val="20"/>
        </w:rPr>
        <w:drawing>
          <wp:anchor distT="0" distB="0" distL="114300" distR="114300" simplePos="0" relativeHeight="251659264" behindDoc="0" locked="0" layoutInCell="1" allowOverlap="1" wp14:anchorId="722DF43A" wp14:editId="67FF5772">
            <wp:simplePos x="0" y="0"/>
            <wp:positionH relativeFrom="column">
              <wp:posOffset>1059815</wp:posOffset>
            </wp:positionH>
            <wp:positionV relativeFrom="paragraph">
              <wp:posOffset>-676910</wp:posOffset>
            </wp:positionV>
            <wp:extent cx="1544955" cy="846455"/>
            <wp:effectExtent l="0" t="0" r="0" b="0"/>
            <wp:wrapNone/>
            <wp:docPr id="2" name="Imagen 2" descr="LOGO DINADECO CMYK PAPEL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DINADECO CMYK PAPELER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C32" w:rsidRPr="008C5C32">
        <w:rPr>
          <w:rFonts w:ascii="Arial" w:hAnsi="Arial" w:cs="Arial"/>
          <w:b/>
          <w:i/>
          <w:sz w:val="20"/>
        </w:rPr>
        <w:t>Comunicado de prensa</w:t>
      </w:r>
    </w:p>
    <w:p w:rsidR="008C5C32" w:rsidRPr="008C5C32" w:rsidRDefault="007A30CB" w:rsidP="008C5C32">
      <w:pPr>
        <w:spacing w:after="120"/>
        <w:jc w:val="right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02 de julio de </w:t>
      </w:r>
      <w:r w:rsidR="008C5C32" w:rsidRPr="008C5C32">
        <w:rPr>
          <w:rFonts w:ascii="Arial" w:hAnsi="Arial" w:cs="Arial"/>
          <w:b/>
          <w:i/>
          <w:sz w:val="20"/>
        </w:rPr>
        <w:t>2019</w:t>
      </w:r>
    </w:p>
    <w:p w:rsidR="00F14C76" w:rsidRPr="004370CF" w:rsidRDefault="00F14C76" w:rsidP="008C5C32">
      <w:pPr>
        <w:spacing w:after="120"/>
        <w:jc w:val="right"/>
        <w:rPr>
          <w:rFonts w:ascii="Arial" w:hAnsi="Arial" w:cs="Arial"/>
          <w:szCs w:val="24"/>
        </w:rPr>
      </w:pPr>
    </w:p>
    <w:p w:rsidR="00AA0CF4" w:rsidRDefault="00AA0CF4" w:rsidP="004E2E99">
      <w:pPr>
        <w:jc w:val="center"/>
        <w:rPr>
          <w:rFonts w:ascii="Arial Narrow" w:hAnsi="Arial Narrow" w:cs="Arial"/>
          <w:b/>
          <w:sz w:val="32"/>
          <w:szCs w:val="32"/>
        </w:rPr>
      </w:pPr>
    </w:p>
    <w:p w:rsidR="008C5C32" w:rsidRPr="008C5C32" w:rsidRDefault="007A30CB" w:rsidP="004E2E99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Consejo establece plazo máximo </w:t>
      </w:r>
      <w:r w:rsidR="008C5C32" w:rsidRPr="008C5C32">
        <w:rPr>
          <w:rFonts w:ascii="Arial Narrow" w:hAnsi="Arial Narrow" w:cs="Arial"/>
          <w:b/>
          <w:sz w:val="32"/>
          <w:szCs w:val="32"/>
        </w:rPr>
        <w:t>para entrega de informes de superávits generados por las organizaciones de desarrollo en el ejercicio económico 2018</w:t>
      </w:r>
    </w:p>
    <w:p w:rsidR="008C5C32" w:rsidRDefault="008C5C32" w:rsidP="004E2E99">
      <w:pPr>
        <w:jc w:val="center"/>
        <w:rPr>
          <w:rFonts w:ascii="Arial" w:hAnsi="Arial" w:cs="Arial"/>
          <w:sz w:val="28"/>
          <w:szCs w:val="28"/>
        </w:rPr>
      </w:pPr>
    </w:p>
    <w:p w:rsidR="007A30CB" w:rsidRDefault="007A30CB" w:rsidP="0011776D">
      <w:pPr>
        <w:pStyle w:val="Prrafodelista"/>
        <w:numPr>
          <w:ilvl w:val="0"/>
          <w:numId w:val="10"/>
        </w:num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Fecha límite para la presentación es el próximo viernes 5 de julio</w:t>
      </w:r>
    </w:p>
    <w:p w:rsidR="007A30CB" w:rsidRDefault="007A30CB" w:rsidP="007A30CB">
      <w:pPr>
        <w:pStyle w:val="Prrafodelista"/>
        <w:rPr>
          <w:rFonts w:ascii="Arial" w:hAnsi="Arial" w:cs="Arial"/>
          <w:i/>
          <w:sz w:val="24"/>
          <w:szCs w:val="24"/>
        </w:rPr>
      </w:pPr>
    </w:p>
    <w:p w:rsidR="00AA0CF4" w:rsidRDefault="008C5C32" w:rsidP="0011776D">
      <w:pPr>
        <w:pStyle w:val="Prrafodelista"/>
        <w:numPr>
          <w:ilvl w:val="0"/>
          <w:numId w:val="10"/>
        </w:numPr>
        <w:jc w:val="center"/>
        <w:rPr>
          <w:rFonts w:ascii="Arial" w:hAnsi="Arial" w:cs="Arial"/>
          <w:i/>
          <w:sz w:val="24"/>
          <w:szCs w:val="24"/>
        </w:rPr>
      </w:pPr>
      <w:r w:rsidRPr="00AA0CF4">
        <w:rPr>
          <w:rFonts w:ascii="Arial" w:hAnsi="Arial" w:cs="Arial"/>
          <w:i/>
          <w:sz w:val="24"/>
          <w:szCs w:val="24"/>
        </w:rPr>
        <w:t xml:space="preserve">Informe es requisito para la recepción de fondos públicos otorgados por el Consejo Nacional de Desarrollo de la Comunidad </w:t>
      </w:r>
    </w:p>
    <w:p w:rsidR="00E31161" w:rsidRDefault="00E31161" w:rsidP="00E31161">
      <w:pPr>
        <w:pStyle w:val="Prrafodelista"/>
        <w:rPr>
          <w:rFonts w:ascii="Arial" w:hAnsi="Arial" w:cs="Arial"/>
          <w:i/>
          <w:sz w:val="24"/>
          <w:szCs w:val="24"/>
        </w:rPr>
      </w:pPr>
    </w:p>
    <w:p w:rsidR="00AA0CF4" w:rsidRDefault="008C5C32" w:rsidP="0011776D">
      <w:pPr>
        <w:pStyle w:val="Prrafodelista"/>
        <w:numPr>
          <w:ilvl w:val="0"/>
          <w:numId w:val="10"/>
        </w:numPr>
        <w:jc w:val="center"/>
        <w:rPr>
          <w:rFonts w:ascii="Arial" w:hAnsi="Arial" w:cs="Arial"/>
          <w:i/>
          <w:sz w:val="24"/>
          <w:szCs w:val="24"/>
        </w:rPr>
      </w:pPr>
      <w:r w:rsidRPr="00AA0CF4">
        <w:rPr>
          <w:rFonts w:ascii="Arial" w:hAnsi="Arial" w:cs="Arial"/>
          <w:i/>
          <w:sz w:val="24"/>
          <w:szCs w:val="24"/>
        </w:rPr>
        <w:t>Organizaciones deben completar formulario y enviarlo digitalmente</w:t>
      </w:r>
    </w:p>
    <w:p w:rsidR="00E31161" w:rsidRPr="00E31161" w:rsidRDefault="00E31161" w:rsidP="00E31161">
      <w:pPr>
        <w:pStyle w:val="Prrafodelista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2E06E0" w:rsidRPr="00AA0CF4" w:rsidRDefault="00AA0CF4" w:rsidP="0011776D">
      <w:pPr>
        <w:pStyle w:val="Prrafodelista"/>
        <w:numPr>
          <w:ilvl w:val="0"/>
          <w:numId w:val="10"/>
        </w:num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Documentación es requerida por la Tesorería Nacional del Ministerio de Hacienda.</w:t>
      </w:r>
      <w:r w:rsidR="008C5C32" w:rsidRPr="00AA0CF4">
        <w:rPr>
          <w:rFonts w:ascii="Arial" w:hAnsi="Arial" w:cs="Arial"/>
          <w:i/>
          <w:sz w:val="24"/>
          <w:szCs w:val="24"/>
        </w:rPr>
        <w:t xml:space="preserve"> </w:t>
      </w:r>
    </w:p>
    <w:p w:rsidR="008C5C32" w:rsidRDefault="008C5C32" w:rsidP="004E2E99">
      <w:pPr>
        <w:jc w:val="center"/>
        <w:rPr>
          <w:rFonts w:ascii="Arial" w:hAnsi="Arial" w:cs="Arial"/>
          <w:sz w:val="28"/>
          <w:szCs w:val="28"/>
        </w:rPr>
      </w:pPr>
    </w:p>
    <w:p w:rsidR="00BB59D6" w:rsidRDefault="007A30CB" w:rsidP="00AA0CF4">
      <w:pPr>
        <w:spacing w:after="12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6"/>
          <w:szCs w:val="26"/>
        </w:rPr>
        <w:t>El Consejo Nacional de Desarrollo de la Comunidad estableció como fecha límite</w:t>
      </w:r>
      <w:r w:rsidR="00BB59D6">
        <w:rPr>
          <w:rFonts w:ascii="Arial Narrow" w:hAnsi="Arial Narrow" w:cs="Times New Roman"/>
          <w:sz w:val="26"/>
          <w:szCs w:val="26"/>
        </w:rPr>
        <w:t xml:space="preserve"> </w:t>
      </w:r>
      <w:r>
        <w:rPr>
          <w:rFonts w:ascii="Arial Narrow" w:hAnsi="Arial Narrow" w:cs="Times New Roman"/>
          <w:sz w:val="26"/>
          <w:szCs w:val="26"/>
        </w:rPr>
        <w:t xml:space="preserve">la presentación de </w:t>
      </w:r>
      <w:r w:rsidR="00BB59D6">
        <w:rPr>
          <w:rFonts w:ascii="Arial Narrow" w:hAnsi="Arial Narrow" w:cs="Times New Roman"/>
          <w:sz w:val="26"/>
          <w:szCs w:val="26"/>
        </w:rPr>
        <w:t>los informes correspondientes a los</w:t>
      </w:r>
      <w:r>
        <w:rPr>
          <w:rFonts w:ascii="Arial Narrow" w:hAnsi="Arial Narrow" w:cs="Times New Roman"/>
          <w:sz w:val="26"/>
          <w:szCs w:val="26"/>
        </w:rPr>
        <w:t xml:space="preserve"> superávit</w:t>
      </w:r>
      <w:r w:rsidR="00BB59D6">
        <w:rPr>
          <w:rFonts w:ascii="Arial Narrow" w:hAnsi="Arial Narrow" w:cs="Times New Roman"/>
          <w:sz w:val="26"/>
          <w:szCs w:val="26"/>
        </w:rPr>
        <w:t xml:space="preserve">s generados por las organizaciones de desarrollo comunal en el ejercicio económico </w:t>
      </w:r>
      <w:r>
        <w:rPr>
          <w:rFonts w:ascii="Arial Narrow" w:hAnsi="Arial Narrow" w:cs="Times New Roman"/>
          <w:sz w:val="26"/>
          <w:szCs w:val="26"/>
        </w:rPr>
        <w:t xml:space="preserve">2018 el día </w:t>
      </w:r>
      <w:r w:rsidRPr="00BB59D6">
        <w:rPr>
          <w:rFonts w:ascii="Arial Narrow" w:hAnsi="Arial Narrow" w:cs="Times New Roman"/>
          <w:b/>
          <w:sz w:val="26"/>
          <w:szCs w:val="26"/>
        </w:rPr>
        <w:t>viernes 5 de julio de 2019</w:t>
      </w:r>
      <w:r w:rsidR="00BB59D6">
        <w:rPr>
          <w:rFonts w:ascii="Arial Narrow" w:hAnsi="Arial Narrow" w:cs="Times New Roman"/>
          <w:sz w:val="26"/>
          <w:szCs w:val="26"/>
        </w:rPr>
        <w:t xml:space="preserve">. </w:t>
      </w:r>
    </w:p>
    <w:p w:rsidR="00AA0CF4" w:rsidRDefault="00BB59D6" w:rsidP="00AA0CF4">
      <w:pPr>
        <w:spacing w:after="12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6"/>
          <w:szCs w:val="26"/>
        </w:rPr>
        <w:t xml:space="preserve">Tal y como informó </w:t>
      </w:r>
      <w:proofErr w:type="spellStart"/>
      <w:r>
        <w:rPr>
          <w:rFonts w:ascii="Arial Narrow" w:hAnsi="Arial Narrow" w:cs="Times New Roman"/>
          <w:sz w:val="26"/>
          <w:szCs w:val="26"/>
        </w:rPr>
        <w:t>Dinadeco</w:t>
      </w:r>
      <w:proofErr w:type="spellEnd"/>
      <w:r>
        <w:rPr>
          <w:rFonts w:ascii="Arial Narrow" w:hAnsi="Arial Narrow" w:cs="Times New Roman"/>
          <w:sz w:val="26"/>
          <w:szCs w:val="26"/>
        </w:rPr>
        <w:t xml:space="preserve"> desde el mes de marzo, l</w:t>
      </w:r>
      <w:r w:rsidR="00AA0CF4" w:rsidRPr="00AA0CF4">
        <w:rPr>
          <w:rFonts w:ascii="Arial Narrow" w:hAnsi="Arial Narrow" w:cs="Times New Roman"/>
          <w:sz w:val="26"/>
          <w:szCs w:val="26"/>
        </w:rPr>
        <w:t xml:space="preserve">as asociaciones de desarrollo de la comunidad y sus organismos de integración de grado superior (uniones y federaciones) </w:t>
      </w:r>
      <w:r w:rsidR="00AA0CF4">
        <w:rPr>
          <w:rFonts w:ascii="Arial Narrow" w:hAnsi="Arial Narrow" w:cs="Times New Roman"/>
          <w:sz w:val="26"/>
          <w:szCs w:val="26"/>
        </w:rPr>
        <w:t xml:space="preserve">deberán </w:t>
      </w:r>
      <w:r w:rsidR="00AA0CF4" w:rsidRPr="00AA0CF4">
        <w:rPr>
          <w:rFonts w:ascii="Arial Narrow" w:hAnsi="Arial Narrow" w:cs="Times New Roman"/>
          <w:sz w:val="26"/>
          <w:szCs w:val="26"/>
        </w:rPr>
        <w:t xml:space="preserve">presentar </w:t>
      </w:r>
      <w:r>
        <w:rPr>
          <w:rFonts w:ascii="Arial Narrow" w:hAnsi="Arial Narrow" w:cs="Times New Roman"/>
          <w:sz w:val="26"/>
          <w:szCs w:val="26"/>
        </w:rPr>
        <w:t>los informes en cumplimiento a lo establecido en l</w:t>
      </w:r>
      <w:r w:rsidR="00AA0CF4" w:rsidRPr="00AA0CF4">
        <w:rPr>
          <w:rFonts w:ascii="Arial Narrow" w:hAnsi="Arial Narrow" w:cs="Times New Roman"/>
          <w:sz w:val="26"/>
          <w:szCs w:val="26"/>
        </w:rPr>
        <w:t>a Ley 9371</w:t>
      </w:r>
      <w:r w:rsidR="00AA0CF4">
        <w:rPr>
          <w:rFonts w:ascii="Arial Narrow" w:hAnsi="Arial Narrow" w:cs="Times New Roman"/>
          <w:sz w:val="26"/>
          <w:szCs w:val="26"/>
        </w:rPr>
        <w:t xml:space="preserve"> sobre Eficiencia en la Administración de los Recursos Públicos</w:t>
      </w:r>
      <w:r w:rsidR="00AA0CF4" w:rsidRPr="00AA0CF4">
        <w:rPr>
          <w:rFonts w:ascii="Arial Narrow" w:hAnsi="Arial Narrow" w:cs="Times New Roman"/>
          <w:sz w:val="26"/>
          <w:szCs w:val="26"/>
        </w:rPr>
        <w:t xml:space="preserve"> en el periodo presupuestario del año 2018</w:t>
      </w:r>
      <w:r w:rsidR="00AA0CF4">
        <w:rPr>
          <w:rFonts w:ascii="Arial Narrow" w:hAnsi="Arial Narrow" w:cs="Times New Roman"/>
          <w:sz w:val="26"/>
          <w:szCs w:val="26"/>
        </w:rPr>
        <w:t xml:space="preserve">. </w:t>
      </w:r>
    </w:p>
    <w:p w:rsidR="00AA0CF4" w:rsidRPr="00AA0CF4" w:rsidRDefault="00AA0CF4" w:rsidP="00AA0CF4">
      <w:pPr>
        <w:spacing w:after="120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6"/>
          <w:szCs w:val="26"/>
        </w:rPr>
        <w:t xml:space="preserve">Para tal efecto, la Tesorería Nacional del Ministerio de Hacienda ha </w:t>
      </w:r>
      <w:r w:rsidRPr="00AA0CF4">
        <w:rPr>
          <w:rFonts w:ascii="Arial Narrow" w:hAnsi="Arial Narrow" w:cs="Times New Roman"/>
          <w:sz w:val="26"/>
          <w:szCs w:val="26"/>
        </w:rPr>
        <w:t xml:space="preserve">dispuesto de un cuadro en Excel que las organizaciones deben completar y enviar digitalmente a la cuenta de correo superavittn@hacienda.go.cr, firmado digitalmente por su representante legal. En caso de no contar con firma digital, se deberá descargar e imprimir el documento, rellenarlo, firmarlo, escanearlo y remitirlo a la cuenta de correo indicada. </w:t>
      </w:r>
    </w:p>
    <w:p w:rsidR="00AA0CF4" w:rsidRDefault="00AA0CF4" w:rsidP="00AA0CF4">
      <w:pPr>
        <w:spacing w:after="120"/>
        <w:jc w:val="both"/>
        <w:rPr>
          <w:rFonts w:ascii="Arial Narrow" w:hAnsi="Arial Narrow" w:cs="Times New Roman"/>
          <w:sz w:val="26"/>
          <w:szCs w:val="26"/>
        </w:rPr>
      </w:pPr>
      <w:r w:rsidRPr="00AA0CF4">
        <w:rPr>
          <w:rFonts w:ascii="Arial Narrow" w:hAnsi="Arial Narrow" w:cs="Times New Roman"/>
          <w:sz w:val="26"/>
          <w:szCs w:val="26"/>
        </w:rPr>
        <w:t xml:space="preserve">Dicho formulario en hoja electrónica de Excel será suministrado por el personal de </w:t>
      </w:r>
      <w:proofErr w:type="spellStart"/>
      <w:r w:rsidRPr="00AA0CF4">
        <w:rPr>
          <w:rFonts w:ascii="Arial Narrow" w:hAnsi="Arial Narrow" w:cs="Times New Roman"/>
          <w:sz w:val="26"/>
          <w:szCs w:val="26"/>
        </w:rPr>
        <w:t>Dinadeco</w:t>
      </w:r>
      <w:proofErr w:type="spellEnd"/>
      <w:r w:rsidRPr="00AA0CF4">
        <w:rPr>
          <w:rFonts w:ascii="Arial Narrow" w:hAnsi="Arial Narrow" w:cs="Times New Roman"/>
          <w:sz w:val="26"/>
          <w:szCs w:val="26"/>
        </w:rPr>
        <w:t xml:space="preserve"> en las diferentes regiones, además puede descargarse en el sitio </w:t>
      </w:r>
      <w:hyperlink r:id="rId10" w:history="1">
        <w:r w:rsidRPr="00AA0CF4">
          <w:rPr>
            <w:rStyle w:val="Hipervnculo"/>
            <w:rFonts w:ascii="Arial Narrow" w:hAnsi="Arial Narrow" w:cs="Times New Roman"/>
            <w:sz w:val="26"/>
            <w:szCs w:val="26"/>
          </w:rPr>
          <w:t>www.dinadeco.go.cr</w:t>
        </w:r>
      </w:hyperlink>
      <w:r w:rsidRPr="00AA0CF4">
        <w:rPr>
          <w:rFonts w:ascii="Arial Narrow" w:hAnsi="Arial Narrow" w:cs="Times New Roman"/>
          <w:sz w:val="26"/>
          <w:szCs w:val="26"/>
        </w:rPr>
        <w:t>.</w:t>
      </w:r>
    </w:p>
    <w:p w:rsidR="00AA0CF4" w:rsidRPr="00AA0CF4" w:rsidRDefault="00AA0CF4" w:rsidP="00AA0CF4">
      <w:pPr>
        <w:spacing w:after="120"/>
        <w:jc w:val="both"/>
        <w:rPr>
          <w:rFonts w:ascii="Arial Narrow" w:hAnsi="Arial Narrow" w:cs="Times New Roman"/>
          <w:sz w:val="26"/>
          <w:szCs w:val="26"/>
        </w:rPr>
      </w:pPr>
      <w:r w:rsidRPr="00AA0CF4">
        <w:rPr>
          <w:rFonts w:ascii="Arial Narrow" w:hAnsi="Arial Narrow" w:cs="Times New Roman"/>
          <w:sz w:val="26"/>
          <w:szCs w:val="26"/>
        </w:rPr>
        <w:t xml:space="preserve">El personal de las direcciones regionales de </w:t>
      </w:r>
      <w:proofErr w:type="spellStart"/>
      <w:r w:rsidRPr="00AA0CF4">
        <w:rPr>
          <w:rFonts w:ascii="Arial Narrow" w:hAnsi="Arial Narrow" w:cs="Times New Roman"/>
          <w:sz w:val="26"/>
          <w:szCs w:val="26"/>
        </w:rPr>
        <w:t>Dinadeco</w:t>
      </w:r>
      <w:proofErr w:type="spellEnd"/>
      <w:r w:rsidRPr="00AA0CF4">
        <w:rPr>
          <w:rFonts w:ascii="Arial Narrow" w:hAnsi="Arial Narrow" w:cs="Times New Roman"/>
          <w:sz w:val="26"/>
          <w:szCs w:val="26"/>
        </w:rPr>
        <w:t xml:space="preserve"> en todo el país, estará orientando en el proceso a todas las organizaciones de su territorio. </w:t>
      </w:r>
    </w:p>
    <w:p w:rsidR="00CA3B0C" w:rsidRDefault="00CA3B0C" w:rsidP="007C43A4">
      <w:pPr>
        <w:spacing w:after="120"/>
        <w:jc w:val="both"/>
        <w:rPr>
          <w:rFonts w:ascii="Arial Narrow" w:hAnsi="Arial Narrow" w:cs="Times New Roman"/>
          <w:sz w:val="26"/>
          <w:szCs w:val="26"/>
        </w:rPr>
      </w:pPr>
      <w:r w:rsidRPr="00AA0CF4">
        <w:rPr>
          <w:rFonts w:ascii="Arial Narrow" w:hAnsi="Arial Narrow" w:cs="Times New Roman"/>
          <w:sz w:val="26"/>
          <w:szCs w:val="26"/>
        </w:rPr>
        <w:t xml:space="preserve">También pueden realizar consultas a los números 2539-4025 o 2284-5388. </w:t>
      </w:r>
    </w:p>
    <w:p w:rsidR="00CA3B0C" w:rsidRPr="00AA0CF4" w:rsidRDefault="00CA3B0C" w:rsidP="007C43A4">
      <w:pPr>
        <w:spacing w:after="120"/>
        <w:jc w:val="both"/>
        <w:rPr>
          <w:rFonts w:ascii="Arial Narrow" w:hAnsi="Arial Narrow" w:cs="Times New Roman"/>
          <w:sz w:val="26"/>
          <w:szCs w:val="26"/>
        </w:rPr>
      </w:pPr>
    </w:p>
    <w:p w:rsidR="00456E71" w:rsidRPr="00AA0CF4" w:rsidRDefault="00456E71" w:rsidP="00456E71">
      <w:pPr>
        <w:rPr>
          <w:rFonts w:ascii="Arial Narrow" w:hAnsi="Arial Narrow" w:cs="Arial"/>
          <w:sz w:val="26"/>
          <w:szCs w:val="26"/>
        </w:rPr>
      </w:pPr>
    </w:p>
    <w:p w:rsidR="0097249D" w:rsidRPr="00AA0CF4" w:rsidRDefault="0097249D" w:rsidP="00456E71">
      <w:pPr>
        <w:rPr>
          <w:rFonts w:ascii="Arial Narrow" w:hAnsi="Arial Narrow" w:cs="Arial"/>
          <w:sz w:val="26"/>
          <w:szCs w:val="26"/>
        </w:rPr>
      </w:pPr>
    </w:p>
    <w:sectPr w:rsidR="0097249D" w:rsidRPr="00AA0CF4" w:rsidSect="00FC53DB">
      <w:headerReference w:type="default" r:id="rId11"/>
      <w:footerReference w:type="defaul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3E" w:rsidRDefault="00F35A3E">
      <w:r>
        <w:separator/>
      </w:r>
    </w:p>
  </w:endnote>
  <w:endnote w:type="continuationSeparator" w:id="0">
    <w:p w:rsidR="00F35A3E" w:rsidRDefault="00F3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 Med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B0F" w:rsidRPr="00363EA4" w:rsidRDefault="00621B0F" w:rsidP="00F47FBF">
    <w:pPr>
      <w:pStyle w:val="Piedepgina"/>
      <w:jc w:val="center"/>
      <w:rPr>
        <w:rFonts w:ascii="Arial" w:hAnsi="Arial"/>
        <w:b/>
        <w:i/>
        <w:sz w:val="14"/>
        <w:szCs w:val="14"/>
      </w:rPr>
    </w:pPr>
    <w:r>
      <w:rPr>
        <w:rFonts w:ascii="Arial" w:hAnsi="Arial"/>
        <w:b/>
        <w:i/>
        <w:sz w:val="14"/>
        <w:szCs w:val="14"/>
        <w:lang w:val="es-ES"/>
      </w:rPr>
      <w:t>5</w:t>
    </w:r>
    <w:r w:rsidR="007A30CB">
      <w:rPr>
        <w:rFonts w:ascii="Arial" w:hAnsi="Arial"/>
        <w:b/>
        <w:i/>
        <w:sz w:val="14"/>
        <w:szCs w:val="14"/>
        <w:lang w:val="es-ES"/>
      </w:rPr>
      <w:t>2</w:t>
    </w:r>
    <w:r w:rsidRPr="00363EA4">
      <w:rPr>
        <w:rFonts w:ascii="Arial" w:hAnsi="Arial"/>
        <w:b/>
        <w:i/>
        <w:sz w:val="14"/>
        <w:szCs w:val="14"/>
        <w:lang w:val="es-ES"/>
      </w:rPr>
      <w:t xml:space="preserve"> años fortaleciendo la democracia por medio de la participación ciudadana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3E" w:rsidRDefault="00F35A3E">
      <w:r>
        <w:separator/>
      </w:r>
    </w:p>
  </w:footnote>
  <w:footnote w:type="continuationSeparator" w:id="0">
    <w:p w:rsidR="00F35A3E" w:rsidRDefault="00F35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B0F" w:rsidRDefault="00621B0F" w:rsidP="00D42F29">
    <w:pPr>
      <w:pStyle w:val="Encabezado"/>
      <w:rPr>
        <w:sz w:val="20"/>
        <w:lang w:val="es-ES"/>
      </w:rPr>
    </w:pPr>
    <w:r>
      <w:rPr>
        <w:sz w:val="20"/>
        <w:lang w:val="es-ES"/>
      </w:rPr>
      <w:t xml:space="preserve">                                                        </w:t>
    </w:r>
  </w:p>
  <w:p w:rsidR="00621B0F" w:rsidRDefault="00621B0F" w:rsidP="00597725">
    <w:pPr>
      <w:pStyle w:val="Encabezado"/>
      <w:tabs>
        <w:tab w:val="clear" w:pos="4320"/>
        <w:tab w:val="clear" w:pos="8640"/>
        <w:tab w:val="center" w:pos="0"/>
        <w:tab w:val="right" w:pos="8222"/>
      </w:tabs>
      <w:jc w:val="right"/>
      <w:rPr>
        <w:rFonts w:ascii="Arial" w:hAnsi="Arial" w:cs="Arial"/>
        <w:b/>
        <w:color w:val="0A017D"/>
        <w:sz w:val="20"/>
        <w:lang w:val="es-ES"/>
      </w:rPr>
    </w:pPr>
    <w:r>
      <w:rPr>
        <w:rFonts w:ascii="Minion Pro Med" w:hAnsi="Minion Pro Med"/>
        <w:b/>
        <w:color w:val="0A017D"/>
        <w:sz w:val="20"/>
        <w:lang w:val="es-ES"/>
      </w:rPr>
      <w:t xml:space="preserve">                 </w:t>
    </w:r>
    <w:r w:rsidRPr="00144D9A">
      <w:rPr>
        <w:rFonts w:ascii="Minion Pro Med" w:hAnsi="Minion Pro Med"/>
        <w:b/>
        <w:color w:val="0A017D"/>
        <w:sz w:val="20"/>
        <w:lang w:val="es-ES"/>
      </w:rPr>
      <w:t xml:space="preserve">      </w:t>
    </w:r>
  </w:p>
  <w:p w:rsidR="00621B0F" w:rsidRPr="00FC53DB" w:rsidRDefault="00621B0F" w:rsidP="004E2E99">
    <w:pPr>
      <w:pStyle w:val="Encabezado"/>
      <w:tabs>
        <w:tab w:val="clear" w:pos="4320"/>
        <w:tab w:val="clear" w:pos="8640"/>
        <w:tab w:val="center" w:pos="0"/>
        <w:tab w:val="right" w:pos="8222"/>
      </w:tabs>
      <w:ind w:left="720" w:right="-567"/>
      <w:jc w:val="center"/>
      <w:rPr>
        <w:rFonts w:ascii="Arial" w:hAnsi="Arial" w:cs="Arial"/>
        <w:b/>
        <w:color w:val="0A017D"/>
        <w:sz w:val="20"/>
        <w:lang w:val="es-ES"/>
      </w:rPr>
    </w:pPr>
  </w:p>
  <w:p w:rsidR="00621B0F" w:rsidRPr="00FC53DB" w:rsidRDefault="00621B0F" w:rsidP="004E2E99">
    <w:pPr>
      <w:pStyle w:val="Encabezado"/>
      <w:tabs>
        <w:tab w:val="clear" w:pos="4320"/>
        <w:tab w:val="clear" w:pos="8640"/>
        <w:tab w:val="center" w:pos="0"/>
        <w:tab w:val="right" w:pos="8222"/>
      </w:tabs>
      <w:spacing w:after="240"/>
      <w:ind w:left="680" w:right="-567"/>
      <w:jc w:val="center"/>
      <w:rPr>
        <w:rFonts w:ascii="Arial" w:hAnsi="Arial" w:cs="Arial"/>
        <w:b/>
        <w:color w:val="0A017D"/>
        <w:sz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C577E"/>
    <w:multiLevelType w:val="hybridMultilevel"/>
    <w:tmpl w:val="D664337C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6AE"/>
    <w:multiLevelType w:val="hybridMultilevel"/>
    <w:tmpl w:val="3746CAD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93463"/>
    <w:multiLevelType w:val="hybridMultilevel"/>
    <w:tmpl w:val="D6CCF78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F59"/>
    <w:multiLevelType w:val="hybridMultilevel"/>
    <w:tmpl w:val="5946377C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37B40"/>
    <w:multiLevelType w:val="hybridMultilevel"/>
    <w:tmpl w:val="5FC2142E"/>
    <w:lvl w:ilvl="0" w:tplc="760AC552">
      <w:start w:val="1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A0BE7"/>
    <w:multiLevelType w:val="hybridMultilevel"/>
    <w:tmpl w:val="F21E2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11FC5"/>
    <w:multiLevelType w:val="hybridMultilevel"/>
    <w:tmpl w:val="EB52582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87B6D"/>
    <w:multiLevelType w:val="hybridMultilevel"/>
    <w:tmpl w:val="A4C2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6610B"/>
    <w:multiLevelType w:val="hybridMultilevel"/>
    <w:tmpl w:val="3814DDD2"/>
    <w:lvl w:ilvl="0" w:tplc="AFA00F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F5"/>
    <w:rsid w:val="00005AE5"/>
    <w:rsid w:val="000131A2"/>
    <w:rsid w:val="00016591"/>
    <w:rsid w:val="00025A30"/>
    <w:rsid w:val="00030AE1"/>
    <w:rsid w:val="00036270"/>
    <w:rsid w:val="000414F5"/>
    <w:rsid w:val="0004501A"/>
    <w:rsid w:val="00070E88"/>
    <w:rsid w:val="00081B28"/>
    <w:rsid w:val="00083C3F"/>
    <w:rsid w:val="0008775E"/>
    <w:rsid w:val="000A1F87"/>
    <w:rsid w:val="000A2E5E"/>
    <w:rsid w:val="000B2F56"/>
    <w:rsid w:val="000B764F"/>
    <w:rsid w:val="000C2047"/>
    <w:rsid w:val="000C7561"/>
    <w:rsid w:val="000D7245"/>
    <w:rsid w:val="000E46CF"/>
    <w:rsid w:val="000F515B"/>
    <w:rsid w:val="001024E2"/>
    <w:rsid w:val="00103C3B"/>
    <w:rsid w:val="00115528"/>
    <w:rsid w:val="00136453"/>
    <w:rsid w:val="0013648C"/>
    <w:rsid w:val="001405F8"/>
    <w:rsid w:val="00144D9A"/>
    <w:rsid w:val="00165748"/>
    <w:rsid w:val="00187D10"/>
    <w:rsid w:val="001A1727"/>
    <w:rsid w:val="001A27A5"/>
    <w:rsid w:val="001A50F6"/>
    <w:rsid w:val="001A6DDF"/>
    <w:rsid w:val="001A78D0"/>
    <w:rsid w:val="001B297F"/>
    <w:rsid w:val="001B2CE1"/>
    <w:rsid w:val="001B5706"/>
    <w:rsid w:val="001B718E"/>
    <w:rsid w:val="001C65E7"/>
    <w:rsid w:val="001D1C1F"/>
    <w:rsid w:val="001D4DC2"/>
    <w:rsid w:val="001E04AC"/>
    <w:rsid w:val="001E5A3B"/>
    <w:rsid w:val="001E74B9"/>
    <w:rsid w:val="001F0B04"/>
    <w:rsid w:val="001F23DD"/>
    <w:rsid w:val="001F2D3E"/>
    <w:rsid w:val="002121C1"/>
    <w:rsid w:val="00214635"/>
    <w:rsid w:val="002217D6"/>
    <w:rsid w:val="00240593"/>
    <w:rsid w:val="00244626"/>
    <w:rsid w:val="00246BF4"/>
    <w:rsid w:val="00247CB7"/>
    <w:rsid w:val="00252585"/>
    <w:rsid w:val="002539B5"/>
    <w:rsid w:val="00260505"/>
    <w:rsid w:val="00276898"/>
    <w:rsid w:val="002A05BB"/>
    <w:rsid w:val="002A5908"/>
    <w:rsid w:val="002B7E55"/>
    <w:rsid w:val="002C55F4"/>
    <w:rsid w:val="002D06DB"/>
    <w:rsid w:val="002E06E0"/>
    <w:rsid w:val="002E4024"/>
    <w:rsid w:val="002F338B"/>
    <w:rsid w:val="00306E45"/>
    <w:rsid w:val="003135B2"/>
    <w:rsid w:val="003140FF"/>
    <w:rsid w:val="00314D0C"/>
    <w:rsid w:val="00322BDB"/>
    <w:rsid w:val="00322C1A"/>
    <w:rsid w:val="003242C1"/>
    <w:rsid w:val="00335EBC"/>
    <w:rsid w:val="00346C74"/>
    <w:rsid w:val="0035011F"/>
    <w:rsid w:val="00351B25"/>
    <w:rsid w:val="00356DA8"/>
    <w:rsid w:val="00363EA4"/>
    <w:rsid w:val="00365837"/>
    <w:rsid w:val="003663FE"/>
    <w:rsid w:val="00370D9E"/>
    <w:rsid w:val="00374745"/>
    <w:rsid w:val="00381B2C"/>
    <w:rsid w:val="003833AA"/>
    <w:rsid w:val="003863BC"/>
    <w:rsid w:val="00393CEE"/>
    <w:rsid w:val="00394931"/>
    <w:rsid w:val="00397C61"/>
    <w:rsid w:val="003A522A"/>
    <w:rsid w:val="003A5BC5"/>
    <w:rsid w:val="003C756B"/>
    <w:rsid w:val="003D3C3C"/>
    <w:rsid w:val="003D4CD2"/>
    <w:rsid w:val="003E0FC7"/>
    <w:rsid w:val="00401471"/>
    <w:rsid w:val="00404788"/>
    <w:rsid w:val="004047D6"/>
    <w:rsid w:val="00415B3E"/>
    <w:rsid w:val="00416997"/>
    <w:rsid w:val="0042536C"/>
    <w:rsid w:val="00425BDE"/>
    <w:rsid w:val="0043534D"/>
    <w:rsid w:val="004370CF"/>
    <w:rsid w:val="00455F94"/>
    <w:rsid w:val="00456E71"/>
    <w:rsid w:val="0045779B"/>
    <w:rsid w:val="00485FAA"/>
    <w:rsid w:val="00486EFE"/>
    <w:rsid w:val="00491594"/>
    <w:rsid w:val="00493FDD"/>
    <w:rsid w:val="00496906"/>
    <w:rsid w:val="004A67BC"/>
    <w:rsid w:val="004C2941"/>
    <w:rsid w:val="004D2028"/>
    <w:rsid w:val="004E183A"/>
    <w:rsid w:val="004E2E99"/>
    <w:rsid w:val="004F75FC"/>
    <w:rsid w:val="005012BB"/>
    <w:rsid w:val="00515176"/>
    <w:rsid w:val="005216F8"/>
    <w:rsid w:val="0052669C"/>
    <w:rsid w:val="0053601C"/>
    <w:rsid w:val="00540786"/>
    <w:rsid w:val="00542FE0"/>
    <w:rsid w:val="00566C69"/>
    <w:rsid w:val="005712F5"/>
    <w:rsid w:val="00582B67"/>
    <w:rsid w:val="00586BA7"/>
    <w:rsid w:val="0059148C"/>
    <w:rsid w:val="00592095"/>
    <w:rsid w:val="00597725"/>
    <w:rsid w:val="005C0026"/>
    <w:rsid w:val="005C11A6"/>
    <w:rsid w:val="005C1AD7"/>
    <w:rsid w:val="005E6BC3"/>
    <w:rsid w:val="005E7469"/>
    <w:rsid w:val="005F48D0"/>
    <w:rsid w:val="006005FC"/>
    <w:rsid w:val="006163AF"/>
    <w:rsid w:val="00617E88"/>
    <w:rsid w:val="00621B0F"/>
    <w:rsid w:val="006411B2"/>
    <w:rsid w:val="0064258E"/>
    <w:rsid w:val="00650F74"/>
    <w:rsid w:val="00654830"/>
    <w:rsid w:val="00677CD1"/>
    <w:rsid w:val="006958B5"/>
    <w:rsid w:val="00697F72"/>
    <w:rsid w:val="006A7B75"/>
    <w:rsid w:val="006B4892"/>
    <w:rsid w:val="006D1F6F"/>
    <w:rsid w:val="006F5E20"/>
    <w:rsid w:val="0070560C"/>
    <w:rsid w:val="007057D5"/>
    <w:rsid w:val="007063F7"/>
    <w:rsid w:val="00722F5B"/>
    <w:rsid w:val="00727E4F"/>
    <w:rsid w:val="00744F5C"/>
    <w:rsid w:val="00760F4E"/>
    <w:rsid w:val="0076340E"/>
    <w:rsid w:val="00766853"/>
    <w:rsid w:val="007701DE"/>
    <w:rsid w:val="007937D0"/>
    <w:rsid w:val="00795ADC"/>
    <w:rsid w:val="007A30CB"/>
    <w:rsid w:val="007A4527"/>
    <w:rsid w:val="007C330C"/>
    <w:rsid w:val="007C43A4"/>
    <w:rsid w:val="007D12B7"/>
    <w:rsid w:val="007D2094"/>
    <w:rsid w:val="007E2DC2"/>
    <w:rsid w:val="007E6579"/>
    <w:rsid w:val="007F60A8"/>
    <w:rsid w:val="00801BBF"/>
    <w:rsid w:val="00803AFA"/>
    <w:rsid w:val="00805B5D"/>
    <w:rsid w:val="00811229"/>
    <w:rsid w:val="00812D36"/>
    <w:rsid w:val="00814EB8"/>
    <w:rsid w:val="00821380"/>
    <w:rsid w:val="00827628"/>
    <w:rsid w:val="00827F42"/>
    <w:rsid w:val="00832AFB"/>
    <w:rsid w:val="00836F32"/>
    <w:rsid w:val="00850465"/>
    <w:rsid w:val="00851658"/>
    <w:rsid w:val="00864847"/>
    <w:rsid w:val="00872817"/>
    <w:rsid w:val="008813D5"/>
    <w:rsid w:val="008878B1"/>
    <w:rsid w:val="008921CE"/>
    <w:rsid w:val="008B7AF5"/>
    <w:rsid w:val="008C5C32"/>
    <w:rsid w:val="008E0043"/>
    <w:rsid w:val="008F06BD"/>
    <w:rsid w:val="008F6666"/>
    <w:rsid w:val="00902303"/>
    <w:rsid w:val="00902652"/>
    <w:rsid w:val="00903F11"/>
    <w:rsid w:val="00915178"/>
    <w:rsid w:val="00915F43"/>
    <w:rsid w:val="0091698E"/>
    <w:rsid w:val="009172DF"/>
    <w:rsid w:val="00923B7C"/>
    <w:rsid w:val="00926C71"/>
    <w:rsid w:val="00931F03"/>
    <w:rsid w:val="00943E0A"/>
    <w:rsid w:val="0094463D"/>
    <w:rsid w:val="009451DA"/>
    <w:rsid w:val="00956BE5"/>
    <w:rsid w:val="00960B5F"/>
    <w:rsid w:val="009624C5"/>
    <w:rsid w:val="0097249D"/>
    <w:rsid w:val="00982320"/>
    <w:rsid w:val="00986A37"/>
    <w:rsid w:val="0099033A"/>
    <w:rsid w:val="00993C56"/>
    <w:rsid w:val="009A06C5"/>
    <w:rsid w:val="009B01D9"/>
    <w:rsid w:val="009B599F"/>
    <w:rsid w:val="009B5BFC"/>
    <w:rsid w:val="009F6D19"/>
    <w:rsid w:val="00A06A32"/>
    <w:rsid w:val="00A120AB"/>
    <w:rsid w:val="00A1564B"/>
    <w:rsid w:val="00A17342"/>
    <w:rsid w:val="00A2340C"/>
    <w:rsid w:val="00A24E22"/>
    <w:rsid w:val="00A412CD"/>
    <w:rsid w:val="00A41FB2"/>
    <w:rsid w:val="00A4772E"/>
    <w:rsid w:val="00A724C3"/>
    <w:rsid w:val="00A76D07"/>
    <w:rsid w:val="00A80847"/>
    <w:rsid w:val="00A81757"/>
    <w:rsid w:val="00A8640A"/>
    <w:rsid w:val="00A91369"/>
    <w:rsid w:val="00AA0CF4"/>
    <w:rsid w:val="00AB483C"/>
    <w:rsid w:val="00AC401E"/>
    <w:rsid w:val="00AE0C81"/>
    <w:rsid w:val="00B16B47"/>
    <w:rsid w:val="00B2182C"/>
    <w:rsid w:val="00B361F1"/>
    <w:rsid w:val="00B42B94"/>
    <w:rsid w:val="00B55C64"/>
    <w:rsid w:val="00B73735"/>
    <w:rsid w:val="00B803BE"/>
    <w:rsid w:val="00B81382"/>
    <w:rsid w:val="00B82BAC"/>
    <w:rsid w:val="00BA0332"/>
    <w:rsid w:val="00BA4A46"/>
    <w:rsid w:val="00BA6B95"/>
    <w:rsid w:val="00BA6F80"/>
    <w:rsid w:val="00BB31D2"/>
    <w:rsid w:val="00BB59D6"/>
    <w:rsid w:val="00BB621C"/>
    <w:rsid w:val="00BC19A8"/>
    <w:rsid w:val="00BC2EB3"/>
    <w:rsid w:val="00BC3FDD"/>
    <w:rsid w:val="00BE6C83"/>
    <w:rsid w:val="00BF4869"/>
    <w:rsid w:val="00BF5739"/>
    <w:rsid w:val="00BF5F0C"/>
    <w:rsid w:val="00C004D1"/>
    <w:rsid w:val="00C03DA0"/>
    <w:rsid w:val="00C07BB4"/>
    <w:rsid w:val="00C10FE2"/>
    <w:rsid w:val="00C13025"/>
    <w:rsid w:val="00C2004B"/>
    <w:rsid w:val="00C222DA"/>
    <w:rsid w:val="00C26904"/>
    <w:rsid w:val="00C27BED"/>
    <w:rsid w:val="00C31977"/>
    <w:rsid w:val="00C52C8C"/>
    <w:rsid w:val="00C556B3"/>
    <w:rsid w:val="00C55C76"/>
    <w:rsid w:val="00C64858"/>
    <w:rsid w:val="00C65DC1"/>
    <w:rsid w:val="00C70DA0"/>
    <w:rsid w:val="00C71ACC"/>
    <w:rsid w:val="00C771DF"/>
    <w:rsid w:val="00C971FE"/>
    <w:rsid w:val="00CA3B0C"/>
    <w:rsid w:val="00CB28EE"/>
    <w:rsid w:val="00CB3E26"/>
    <w:rsid w:val="00CC3B8D"/>
    <w:rsid w:val="00CD4653"/>
    <w:rsid w:val="00CF3F67"/>
    <w:rsid w:val="00D0272E"/>
    <w:rsid w:val="00D030D2"/>
    <w:rsid w:val="00D03334"/>
    <w:rsid w:val="00D03C9B"/>
    <w:rsid w:val="00D111BC"/>
    <w:rsid w:val="00D40CBC"/>
    <w:rsid w:val="00D42F29"/>
    <w:rsid w:val="00D459A1"/>
    <w:rsid w:val="00D50E1E"/>
    <w:rsid w:val="00D60D3D"/>
    <w:rsid w:val="00D6689E"/>
    <w:rsid w:val="00D722FB"/>
    <w:rsid w:val="00D909D1"/>
    <w:rsid w:val="00D9692E"/>
    <w:rsid w:val="00DA1144"/>
    <w:rsid w:val="00DA1FDB"/>
    <w:rsid w:val="00DA3EF9"/>
    <w:rsid w:val="00DA63C1"/>
    <w:rsid w:val="00DC1D0F"/>
    <w:rsid w:val="00DC3F7B"/>
    <w:rsid w:val="00DC4472"/>
    <w:rsid w:val="00DE3C43"/>
    <w:rsid w:val="00DF67E2"/>
    <w:rsid w:val="00E047EB"/>
    <w:rsid w:val="00E12908"/>
    <w:rsid w:val="00E31161"/>
    <w:rsid w:val="00E3419F"/>
    <w:rsid w:val="00E3725F"/>
    <w:rsid w:val="00E44A92"/>
    <w:rsid w:val="00E45216"/>
    <w:rsid w:val="00E459F7"/>
    <w:rsid w:val="00E5005F"/>
    <w:rsid w:val="00E520B4"/>
    <w:rsid w:val="00E5624A"/>
    <w:rsid w:val="00E66359"/>
    <w:rsid w:val="00E71CFF"/>
    <w:rsid w:val="00E91F4A"/>
    <w:rsid w:val="00EA1680"/>
    <w:rsid w:val="00EB0FF8"/>
    <w:rsid w:val="00EC32DA"/>
    <w:rsid w:val="00EC462E"/>
    <w:rsid w:val="00EC7361"/>
    <w:rsid w:val="00EC77CE"/>
    <w:rsid w:val="00ED0241"/>
    <w:rsid w:val="00ED3523"/>
    <w:rsid w:val="00EE2834"/>
    <w:rsid w:val="00F06275"/>
    <w:rsid w:val="00F10607"/>
    <w:rsid w:val="00F14C76"/>
    <w:rsid w:val="00F16090"/>
    <w:rsid w:val="00F207B7"/>
    <w:rsid w:val="00F3057E"/>
    <w:rsid w:val="00F346F5"/>
    <w:rsid w:val="00F35A3E"/>
    <w:rsid w:val="00F47FBF"/>
    <w:rsid w:val="00F61595"/>
    <w:rsid w:val="00F64BD6"/>
    <w:rsid w:val="00F65A1E"/>
    <w:rsid w:val="00F6655D"/>
    <w:rsid w:val="00F869EE"/>
    <w:rsid w:val="00F87282"/>
    <w:rsid w:val="00FA287D"/>
    <w:rsid w:val="00FB5252"/>
    <w:rsid w:val="00FC5107"/>
    <w:rsid w:val="00FC53DB"/>
    <w:rsid w:val="00FC73F9"/>
    <w:rsid w:val="00FD0CEB"/>
    <w:rsid w:val="00FE6874"/>
    <w:rsid w:val="00FF3C5B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730AE8"/>
  <w15:docId w15:val="{57F3EAFF-D613-4EDF-A8AA-EBBBD5A1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" w:eastAsia="Times" w:hAnsi="Times" w:cs="Times"/>
      <w:sz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eastAsia="Times New Roman" w:hAnsi="Tahoma"/>
      <w:b/>
      <w:sz w:val="22"/>
      <w:lang w:val="es-E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auto"/>
    </w:rPr>
  </w:style>
  <w:style w:type="character" w:customStyle="1" w:styleId="WW8Num13z0">
    <w:name w:val="WW8Num13z0"/>
    <w:rPr>
      <w:rFonts w:ascii="Wingdings" w:hAnsi="Wingdings"/>
      <w:color w:val="auto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auto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auto"/>
    </w:rPr>
  </w:style>
  <w:style w:type="character" w:customStyle="1" w:styleId="WW8Num26z0">
    <w:name w:val="WW8Num26z0"/>
    <w:rPr>
      <w:rFonts w:ascii="Wingdings" w:hAnsi="Wingdings"/>
      <w:color w:val="auto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Wingdings" w:hAnsi="Wingdings"/>
      <w:color w:val="auto"/>
    </w:rPr>
  </w:style>
  <w:style w:type="character" w:customStyle="1" w:styleId="WW8Num32z0">
    <w:name w:val="WW8Num32z0"/>
    <w:rPr>
      <w:rFonts w:ascii="Wingdings" w:hAnsi="Wingdings"/>
      <w:color w:val="auto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Wingdings" w:hAnsi="Wingdings"/>
      <w:color w:val="auto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Wingdings" w:hAnsi="Wingdings"/>
      <w:color w:val="auto"/>
    </w:rPr>
  </w:style>
  <w:style w:type="character" w:customStyle="1" w:styleId="Fuentedeprrafopredeter1">
    <w:name w:val="Fuente de párrafo predeter.1"/>
  </w:style>
  <w:style w:type="character" w:styleId="Textoennegrita">
    <w:name w:val="Strong"/>
    <w:uiPriority w:val="22"/>
    <w:qFormat/>
    <w:rPr>
      <w:b/>
      <w:bCs/>
    </w:rPr>
  </w:style>
  <w:style w:type="character" w:customStyle="1" w:styleId="EncabezadoCar">
    <w:name w:val="Encabezado Car"/>
    <w:rPr>
      <w:sz w:val="24"/>
      <w:lang w:val="en-U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2"/>
      <w:lang w:val="es-ES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paragraph" w:customStyle="1" w:styleId="tituloandrs">
    <w:name w:val="titulo andrés"/>
    <w:basedOn w:val="Normal"/>
    <w:next w:val="ndice1"/>
    <w:pPr>
      <w:spacing w:line="360" w:lineRule="auto"/>
      <w:jc w:val="both"/>
    </w:pPr>
    <w:rPr>
      <w:rFonts w:ascii="Arial" w:eastAsia="Times New Roman" w:hAnsi="Arial"/>
      <w:b/>
      <w:lang w:val="es-ES"/>
    </w:rPr>
  </w:style>
  <w:style w:type="paragraph" w:styleId="ndice1">
    <w:name w:val="index 1"/>
    <w:basedOn w:val="Normal"/>
    <w:next w:val="Normal"/>
    <w:pPr>
      <w:ind w:left="220" w:hanging="220"/>
    </w:pPr>
    <w:rPr>
      <w:rFonts w:ascii="Arial" w:eastAsia="Times New Roman" w:hAnsi="Arial"/>
      <w:sz w:val="22"/>
      <w:lang w:val="es-ES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Times New Roman" w:hAnsi="Arial Unicode MS"/>
      <w:color w:val="000000"/>
      <w:lang w:val="es-ES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eastAsia="Times New Roman" w:hAnsi="Arial"/>
      <w:sz w:val="22"/>
      <w:lang w:val="es-ES"/>
    </w:rPr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 w:cs="Arial"/>
      <w:lang w:val="es-ES"/>
    </w:rPr>
  </w:style>
  <w:style w:type="character" w:customStyle="1" w:styleId="PiedepginaCar">
    <w:name w:val="Pie de página Car"/>
    <w:link w:val="Piedepgina"/>
    <w:rsid w:val="000C2047"/>
    <w:rPr>
      <w:rFonts w:ascii="Times" w:eastAsia="Times" w:hAnsi="Times" w:cs="Times"/>
      <w:sz w:val="24"/>
      <w:lang w:val="en-US" w:eastAsia="ar-SA"/>
    </w:rPr>
  </w:style>
  <w:style w:type="paragraph" w:styleId="Textoindependiente3">
    <w:name w:val="Body Text 3"/>
    <w:basedOn w:val="Normal"/>
    <w:link w:val="Textoindependiente3Car"/>
    <w:semiHidden/>
    <w:unhideWhenUsed/>
    <w:rsid w:val="00D40CBC"/>
    <w:pPr>
      <w:widowControl/>
      <w:suppressAutoHyphens w:val="0"/>
      <w:spacing w:after="120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semiHidden/>
    <w:rsid w:val="00D40CBC"/>
    <w:rPr>
      <w:sz w:val="16"/>
      <w:szCs w:val="16"/>
      <w:lang w:val="es-ES" w:eastAsia="es-ES"/>
    </w:rPr>
  </w:style>
  <w:style w:type="character" w:customStyle="1" w:styleId="apple-style-span">
    <w:name w:val="apple-style-span"/>
    <w:basedOn w:val="Fuentedeprrafopredeter"/>
    <w:rsid w:val="007A4527"/>
  </w:style>
  <w:style w:type="character" w:styleId="Hipervnculo">
    <w:name w:val="Hyperlink"/>
    <w:uiPriority w:val="99"/>
    <w:unhideWhenUsed/>
    <w:rsid w:val="00F65A1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65A1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B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56BE5"/>
    <w:rPr>
      <w:rFonts w:ascii="Tahoma" w:eastAsia="Times" w:hAnsi="Tahoma" w:cs="Tahoma"/>
      <w:sz w:val="16"/>
      <w:szCs w:val="16"/>
      <w:lang w:val="en-US" w:eastAsia="ar-SA"/>
    </w:rPr>
  </w:style>
  <w:style w:type="paragraph" w:styleId="Sinespaciado">
    <w:name w:val="No Spacing"/>
    <w:uiPriority w:val="1"/>
    <w:qFormat/>
    <w:rsid w:val="00851658"/>
    <w:rPr>
      <w:rFonts w:ascii="Calibri" w:eastAsia="Calibri" w:hAnsi="Calibri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97249D"/>
    <w:pPr>
      <w:widowControl/>
      <w:suppressAutoHyphens w:val="0"/>
      <w:spacing w:after="200"/>
    </w:pPr>
    <w:rPr>
      <w:rFonts w:ascii="Calibri" w:eastAsia="Calibri" w:hAnsi="Calibri" w:cs="Times New Roman"/>
      <w:i/>
      <w:iCs/>
      <w:color w:val="44546A"/>
      <w:sz w:val="18"/>
      <w:szCs w:val="18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7D20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6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4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1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2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9165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79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89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5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83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7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65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24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50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2550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69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106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92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101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586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311827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4580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8400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019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743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160554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2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96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8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8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7363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7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9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18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65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50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128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12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03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683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12765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84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691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421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3412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062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91244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5774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31715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0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67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919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75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241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66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144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0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718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851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96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53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15194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420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885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7047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233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2224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125044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1222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96079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06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3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13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3317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8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0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70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90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04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5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46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03721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157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382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5348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170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9441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61729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3509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023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inadeco.go.c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D8BA-706B-460A-9C5D-864762AC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HP</Company>
  <LinksUpToDate>false</LinksUpToDate>
  <CharactersWithSpaces>2025</CharactersWithSpaces>
  <SharedDoc>false</SharedDoc>
  <HLinks>
    <vt:vector size="24" baseType="variant">
      <vt:variant>
        <vt:i4>4456571</vt:i4>
      </vt:variant>
      <vt:variant>
        <vt:i4>9</vt:i4>
      </vt:variant>
      <vt:variant>
        <vt:i4>0</vt:i4>
      </vt:variant>
      <vt:variant>
        <vt:i4>5</vt:i4>
      </vt:variant>
      <vt:variant>
        <vt:lpwstr>mailto:ghjimenez56@gmail.com</vt:lpwstr>
      </vt:variant>
      <vt:variant>
        <vt:lpwstr/>
      </vt:variant>
      <vt:variant>
        <vt:i4>5701672</vt:i4>
      </vt:variant>
      <vt:variant>
        <vt:i4>6</vt:i4>
      </vt:variant>
      <vt:variant>
        <vt:i4>0</vt:i4>
      </vt:variant>
      <vt:variant>
        <vt:i4>5</vt:i4>
      </vt:variant>
      <vt:variant>
        <vt:lpwstr>mailto:superavittn@hacienda.go.cr</vt:lpwstr>
      </vt:variant>
      <vt:variant>
        <vt:lpwstr/>
      </vt:variant>
      <vt:variant>
        <vt:i4>2818153</vt:i4>
      </vt:variant>
      <vt:variant>
        <vt:i4>3</vt:i4>
      </vt:variant>
      <vt:variant>
        <vt:i4>0</vt:i4>
      </vt:variant>
      <vt:variant>
        <vt:i4>5</vt:i4>
      </vt:variant>
      <vt:variant>
        <vt:lpwstr>http://www.dinadeco.go.cr/</vt:lpwstr>
      </vt:variant>
      <vt:variant>
        <vt:lpwstr/>
      </vt:variant>
      <vt:variant>
        <vt:i4>7536762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https://docs.google.com/forms/d/e/1FAIpQLScDO0IzkFRbTVTDktyM3SlzOUDxRCz-o5Fdmc_OTn_0f-SG3Q/viewform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creator>rava76 rava76</dc:creator>
  <cp:lastModifiedBy>VERONICA VEGA BONILLA</cp:lastModifiedBy>
  <cp:revision>2</cp:revision>
  <cp:lastPrinted>2019-07-02T16:52:00Z</cp:lastPrinted>
  <dcterms:created xsi:type="dcterms:W3CDTF">2019-07-02T17:08:00Z</dcterms:created>
  <dcterms:modified xsi:type="dcterms:W3CDTF">2019-07-02T17:08:00Z</dcterms:modified>
</cp:coreProperties>
</file>